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12E" w:rsidRDefault="000C112E" w:rsidP="000C11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EXTRATO DE AVISO</w:t>
      </w:r>
    </w:p>
    <w:p w:rsidR="000C112E" w:rsidRDefault="000C112E" w:rsidP="000C112E">
      <w:pPr>
        <w:jc w:val="center"/>
        <w:rPr>
          <w:rFonts w:ascii="Arial" w:hAnsi="Arial" w:cs="Arial"/>
          <w:b/>
        </w:rPr>
      </w:pPr>
    </w:p>
    <w:p w:rsidR="000C112E" w:rsidRDefault="000C112E" w:rsidP="000C112E"/>
    <w:p w:rsidR="000C112E" w:rsidRDefault="000C112E" w:rsidP="000C112E">
      <w:pPr>
        <w:tabs>
          <w:tab w:val="left" w:pos="6663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PREFEITURA MUNICIPAL DE OLARIA </w:t>
      </w:r>
    </w:p>
    <w:p w:rsidR="000C112E" w:rsidRDefault="000C112E" w:rsidP="000C112E">
      <w:pPr>
        <w:tabs>
          <w:tab w:val="left" w:pos="6521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 Aviso de Licitação. Processo n° 012/2015 PP Nº 010/2015</w:t>
      </w:r>
    </w:p>
    <w:p w:rsidR="000C112E" w:rsidRDefault="000C112E" w:rsidP="000C112E">
      <w:pPr>
        <w:tabs>
          <w:tab w:val="left" w:pos="6237"/>
        </w:tabs>
        <w:ind w:right="2975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</w:rPr>
        <w:t xml:space="preserve">Objeto: Contratação de profissional autônomo ou empresa capacitada para contribuir com a elaboração e monitoramento do Plano de Ações Articuladas – PAR dentro dos padrões exigidos pelo Ministério da Educação, com visita in loco e disponibilidade de horário para atendimento via telefone, fax e e-mail, tudo conforme condições e especificações contidas no TERMO DE REFERÊNCIA – ANEXO II do edital. Entrega de Envelopes e Sessão </w:t>
      </w:r>
      <w:r>
        <w:rPr>
          <w:rFonts w:ascii="Arial" w:hAnsi="Arial" w:cs="Arial"/>
          <w:color w:val="auto"/>
        </w:rPr>
        <w:t xml:space="preserve">Pública dia 02/03/2015. Com início às </w:t>
      </w:r>
      <w:proofErr w:type="gramStart"/>
      <w:r>
        <w:rPr>
          <w:rFonts w:ascii="Arial" w:hAnsi="Arial" w:cs="Arial"/>
          <w:color w:val="auto"/>
        </w:rPr>
        <w:t>09:00</w:t>
      </w:r>
      <w:proofErr w:type="gramEnd"/>
      <w:r>
        <w:rPr>
          <w:rFonts w:ascii="Arial" w:hAnsi="Arial" w:cs="Arial"/>
          <w:color w:val="auto"/>
        </w:rPr>
        <w:t xml:space="preserve"> horas. Informações (032) 3288-1112/1113. E-mail </w:t>
      </w:r>
      <w:hyperlink r:id="rId5" w:tgtFrame="_blank" w:history="1">
        <w:r>
          <w:rPr>
            <w:rStyle w:val="Hyperlink"/>
            <w:rFonts w:ascii="Arial" w:hAnsi="Arial" w:cs="Arial"/>
            <w:color w:val="auto"/>
          </w:rPr>
          <w:t>licitacao@olaria.mg.gov.br</w:t>
        </w:r>
      </w:hyperlink>
      <w:r>
        <w:rPr>
          <w:rFonts w:ascii="Arial" w:hAnsi="Arial" w:cs="Arial"/>
          <w:color w:val="auto"/>
        </w:rPr>
        <w:t xml:space="preserve"> Regiane Maria Aparecida de Souza Pregoeira. Olaria, 02 de fevereiro de 2015.</w:t>
      </w:r>
    </w:p>
    <w:p w:rsidR="000C112E" w:rsidRDefault="000C112E" w:rsidP="000C112E">
      <w:pPr>
        <w:tabs>
          <w:tab w:val="left" w:pos="6237"/>
        </w:tabs>
        <w:jc w:val="both"/>
        <w:rPr>
          <w:rFonts w:ascii="Arial" w:hAnsi="Arial" w:cs="Arial"/>
          <w:color w:val="auto"/>
        </w:rPr>
      </w:pPr>
    </w:p>
    <w:p w:rsidR="000C112E" w:rsidRPr="000C112E" w:rsidRDefault="000C112E" w:rsidP="000C112E">
      <w:pPr>
        <w:tabs>
          <w:tab w:val="left" w:pos="6237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</w:r>
    </w:p>
    <w:p w:rsidR="000C112E" w:rsidRDefault="000C112E" w:rsidP="000C112E">
      <w:pPr>
        <w:ind w:right="18"/>
        <w:jc w:val="both"/>
        <w:rPr>
          <w:rFonts w:ascii="Bookman Old Style" w:hAnsi="Bookman Old Style"/>
          <w:b/>
          <w:i/>
          <w:sz w:val="24"/>
          <w:szCs w:val="24"/>
        </w:rPr>
      </w:pPr>
      <w:bookmarkStart w:id="0" w:name="_GoBack"/>
      <w:bookmarkEnd w:id="0"/>
    </w:p>
    <w:p w:rsidR="000C112E" w:rsidRDefault="000C112E" w:rsidP="000C112E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0C112E" w:rsidRDefault="000C112E" w:rsidP="000C112E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0C112E" w:rsidRDefault="000C112E" w:rsidP="000C112E">
      <w:pPr>
        <w:ind w:right="18"/>
        <w:jc w:val="center"/>
        <w:rPr>
          <w:rFonts w:ascii="Bookman Old Style" w:hAnsi="Bookman Old Style"/>
          <w:sz w:val="24"/>
          <w:szCs w:val="24"/>
        </w:rPr>
      </w:pPr>
    </w:p>
    <w:p w:rsidR="00154EBB" w:rsidRDefault="00154EBB"/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2ED"/>
    <w:rsid w:val="000C112E"/>
    <w:rsid w:val="00154EBB"/>
    <w:rsid w:val="0073068F"/>
    <w:rsid w:val="00C612ED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C11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112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0C11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6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676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2015-09-18T14:06:00Z</dcterms:created>
  <dcterms:modified xsi:type="dcterms:W3CDTF">2015-09-18T14:06:00Z</dcterms:modified>
</cp:coreProperties>
</file>